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77777777" w:rsidR="00917BD4" w:rsidRPr="00E53F0B" w:rsidRDefault="00917BD4" w:rsidP="00917BD4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r w:rsidRPr="00E53F0B">
        <w:rPr>
          <w:b/>
          <w:sz w:val="48"/>
          <w:szCs w:val="22"/>
        </w:rPr>
        <w:t xml:space="preserve">ЧТУП «ТЕХНОТУРСЕРВИС» </w:t>
      </w:r>
    </w:p>
    <w:p w14:paraId="759D3DD5" w14:textId="1958329D" w:rsidR="00917BD4" w:rsidRPr="00697E36" w:rsidRDefault="00917BD4" w:rsidP="00917BD4">
      <w:pPr>
        <w:spacing w:after="15" w:line="259" w:lineRule="auto"/>
        <w:ind w:right="9"/>
        <w:jc w:val="center"/>
        <w:rPr>
          <w:rFonts w:ascii="Calibri" w:hAnsi="Calibri" w:cs="Calibri"/>
        </w:rPr>
      </w:pPr>
      <w:r w:rsidRPr="00697E36">
        <w:rPr>
          <w:rFonts w:ascii="Calibri" w:hAnsi="Calibri" w:cs="Calibri"/>
          <w:b/>
        </w:rPr>
        <w:t>г.</w:t>
      </w:r>
      <w:r w:rsidR="00697E36">
        <w:rPr>
          <w:rFonts w:ascii="Calibri" w:hAnsi="Calibri" w:cs="Calibri"/>
          <w:b/>
        </w:rPr>
        <w:t xml:space="preserve"> </w:t>
      </w:r>
      <w:r w:rsidRPr="00697E36">
        <w:rPr>
          <w:rFonts w:ascii="Calibri" w:hAnsi="Calibri" w:cs="Calibri"/>
          <w:b/>
        </w:rPr>
        <w:t>Минск проспект Партизанский 81-509 г-</w:t>
      </w:r>
      <w:proofErr w:type="spellStart"/>
      <w:r w:rsidRPr="00697E36">
        <w:rPr>
          <w:rFonts w:ascii="Calibri" w:hAnsi="Calibri" w:cs="Calibri"/>
          <w:b/>
        </w:rPr>
        <w:t>ца</w:t>
      </w:r>
      <w:proofErr w:type="spellEnd"/>
      <w:r w:rsidRPr="00697E36">
        <w:rPr>
          <w:rFonts w:ascii="Calibri" w:hAnsi="Calibri" w:cs="Calibri"/>
          <w:b/>
        </w:rPr>
        <w:t xml:space="preserve"> «Турист» ст. метро Партизанская </w:t>
      </w:r>
    </w:p>
    <w:p w14:paraId="5ACD6611" w14:textId="57509CDC" w:rsidR="00040B5B" w:rsidRPr="00697E36" w:rsidRDefault="00917BD4" w:rsidP="00040B5B">
      <w:pPr>
        <w:spacing w:after="281" w:line="259" w:lineRule="auto"/>
        <w:ind w:right="14"/>
        <w:jc w:val="center"/>
        <w:rPr>
          <w:rFonts w:ascii="Calibri" w:hAnsi="Calibri" w:cs="Calibri"/>
        </w:rPr>
      </w:pPr>
      <w:r w:rsidRPr="00697E36">
        <w:rPr>
          <w:rFonts w:ascii="Calibri" w:hAnsi="Calibri" w:cs="Calibri"/>
          <w:b/>
        </w:rPr>
        <w:t xml:space="preserve"> </w:t>
      </w:r>
      <w:r w:rsidR="00697E36">
        <w:rPr>
          <w:rFonts w:ascii="Calibri" w:hAnsi="Calibri" w:cs="Calibri"/>
          <w:b/>
        </w:rPr>
        <w:t>80</w:t>
      </w:r>
      <w:r w:rsidRPr="00697E36">
        <w:rPr>
          <w:rFonts w:ascii="Calibri" w:hAnsi="Calibri" w:cs="Calibri"/>
          <w:b/>
        </w:rPr>
        <w:t xml:space="preserve">296566662 е-mail:tts2000@list.ru         </w:t>
      </w:r>
      <w:hyperlink r:id="rId4">
        <w:r w:rsidRPr="00697E36">
          <w:rPr>
            <w:rFonts w:ascii="Calibri" w:hAnsi="Calibri" w:cs="Calibri"/>
            <w:b/>
            <w:u w:val="single" w:color="000000"/>
          </w:rPr>
          <w:t>http</w:t>
        </w:r>
      </w:hyperlink>
      <w:hyperlink r:id="rId5">
        <w:r w:rsidRPr="00697E36">
          <w:rPr>
            <w:rFonts w:ascii="Calibri" w:hAnsi="Calibri" w:cs="Calibri"/>
            <w:b/>
            <w:u w:val="single" w:color="000000"/>
          </w:rPr>
          <w:t>://</w:t>
        </w:r>
      </w:hyperlink>
      <w:hyperlink r:id="rId6">
        <w:r w:rsidRPr="00697E36">
          <w:rPr>
            <w:rFonts w:ascii="Calibri" w:hAnsi="Calibri" w:cs="Calibri"/>
            <w:b/>
            <w:u w:val="single" w:color="000000"/>
          </w:rPr>
          <w:t>www</w:t>
        </w:r>
      </w:hyperlink>
      <w:hyperlink r:id="rId7">
        <w:r w:rsidRPr="00697E36">
          <w:rPr>
            <w:rFonts w:ascii="Calibri" w:hAnsi="Calibri" w:cs="Calibri"/>
            <w:b/>
            <w:u w:val="single" w:color="000000"/>
          </w:rPr>
          <w:t>.</w:t>
        </w:r>
      </w:hyperlink>
      <w:hyperlink r:id="rId8">
        <w:r w:rsidRPr="00697E36">
          <w:rPr>
            <w:rFonts w:ascii="Calibri" w:hAnsi="Calibri" w:cs="Calibri"/>
            <w:b/>
            <w:u w:val="single" w:color="000000"/>
          </w:rPr>
          <w:t>technotourservice</w:t>
        </w:r>
      </w:hyperlink>
      <w:hyperlink r:id="rId9">
        <w:r w:rsidRPr="00697E36">
          <w:rPr>
            <w:rFonts w:ascii="Calibri" w:hAnsi="Calibri" w:cs="Calibri"/>
            <w:b/>
            <w:u w:val="single" w:color="000000"/>
          </w:rPr>
          <w:t>.с</w:t>
        </w:r>
      </w:hyperlink>
      <w:hyperlink r:id="rId10">
        <w:r w:rsidRPr="00697E36">
          <w:rPr>
            <w:rFonts w:ascii="Calibri" w:hAnsi="Calibri" w:cs="Calibri"/>
            <w:b/>
            <w:u w:val="single" w:color="000000"/>
          </w:rPr>
          <w:t>om</w:t>
        </w:r>
      </w:hyperlink>
      <w:hyperlink r:id="rId11">
        <w:r w:rsidRPr="00697E36">
          <w:rPr>
            <w:rFonts w:ascii="Calibri" w:hAnsi="Calibri" w:cs="Calibri"/>
          </w:rPr>
          <w:t xml:space="preserve"> </w:t>
        </w:r>
      </w:hyperlink>
    </w:p>
    <w:p w14:paraId="2CEA484B" w14:textId="77777777" w:rsidR="00040B5B" w:rsidRDefault="00040B5B" w:rsidP="00040B5B">
      <w:pPr>
        <w:pStyle w:val="1"/>
        <w:shd w:val="clear" w:color="auto" w:fill="F0F2F4"/>
        <w:spacing w:before="0" w:beforeAutospacing="0"/>
        <w:rPr>
          <w:rFonts w:ascii="Segoe UI" w:hAnsi="Segoe UI" w:cs="Segoe UI"/>
          <w:color w:val="000000"/>
          <w:sz w:val="45"/>
          <w:szCs w:val="45"/>
        </w:rPr>
      </w:pPr>
      <w:r>
        <w:rPr>
          <w:rFonts w:ascii="Segoe UI" w:hAnsi="Segoe UI" w:cs="Segoe UI"/>
          <w:color w:val="000000"/>
          <w:sz w:val="45"/>
          <w:szCs w:val="45"/>
        </w:rPr>
        <w:t xml:space="preserve">Гостевой дом «Должанская </w:t>
      </w:r>
      <w:proofErr w:type="spellStart"/>
      <w:r>
        <w:rPr>
          <w:rFonts w:ascii="Segoe UI" w:hAnsi="Segoe UI" w:cs="Segoe UI"/>
          <w:color w:val="000000"/>
          <w:sz w:val="45"/>
          <w:szCs w:val="45"/>
        </w:rPr>
        <w:t>Курячи</w:t>
      </w:r>
      <w:proofErr w:type="spellEnd"/>
      <w:r>
        <w:rPr>
          <w:rFonts w:ascii="Segoe UI" w:hAnsi="Segoe UI" w:cs="Segoe UI"/>
          <w:color w:val="000000"/>
          <w:sz w:val="45"/>
          <w:szCs w:val="45"/>
        </w:rPr>
        <w:t>»</w:t>
      </w:r>
    </w:p>
    <w:p w14:paraId="382B43DA" w14:textId="1AD14FF1" w:rsidR="00040B5B" w:rsidRPr="00040B5B" w:rsidRDefault="00040B5B" w:rsidP="00040B5B">
      <w:pPr>
        <w:shd w:val="clear" w:color="auto" w:fill="FFFFFF"/>
        <w:spacing w:after="180"/>
        <w:rPr>
          <w:rFonts w:ascii="Segoe UI" w:eastAsia="Times New Roman" w:hAnsi="Segoe UI" w:cs="Segoe UI"/>
          <w:color w:val="000000"/>
        </w:rPr>
      </w:pPr>
      <w:r w:rsidRPr="00040B5B">
        <w:rPr>
          <w:rFonts w:ascii="Segoe UI" w:eastAsia="Times New Roman" w:hAnsi="Segoe UI" w:cs="Segoe UI"/>
          <w:color w:val="000000"/>
        </w:rPr>
        <w:t xml:space="preserve">Ухоженная территория, детская площадка. </w:t>
      </w:r>
      <w:proofErr w:type="spellStart"/>
      <w:r w:rsidRPr="00040B5B">
        <w:rPr>
          <w:rFonts w:ascii="Segoe UI" w:eastAsia="Times New Roman" w:hAnsi="Segoe UI" w:cs="Segoe UI"/>
          <w:color w:val="000000"/>
        </w:rPr>
        <w:t>Wi</w:t>
      </w:r>
      <w:proofErr w:type="spellEnd"/>
      <w:r w:rsidRPr="00040B5B">
        <w:rPr>
          <w:rFonts w:ascii="Segoe UI" w:eastAsia="Times New Roman" w:hAnsi="Segoe UI" w:cs="Segoe UI"/>
          <w:color w:val="000000"/>
        </w:rPr>
        <w:t>-Fi. Есть возможность самостоятельного приготовления пищи на общих кухнях.</w:t>
      </w:r>
    </w:p>
    <w:p w14:paraId="6ED6CD92" w14:textId="504F5F47" w:rsidR="00040B5B" w:rsidRPr="00040B5B" w:rsidRDefault="00040B5B" w:rsidP="00040B5B">
      <w:pPr>
        <w:shd w:val="clear" w:color="auto" w:fill="FFFFFF"/>
        <w:spacing w:after="180"/>
        <w:rPr>
          <w:rFonts w:ascii="Segoe UI" w:eastAsia="Times New Roman" w:hAnsi="Segoe UI" w:cs="Segoe UI"/>
          <w:color w:val="000000"/>
        </w:rPr>
      </w:pPr>
      <w:r w:rsidRPr="00040B5B">
        <w:rPr>
          <w:rFonts w:ascii="Segoe UI" w:eastAsia="Times New Roman" w:hAnsi="Segoe UI" w:cs="Segoe UI"/>
          <w:color w:val="000000"/>
        </w:rPr>
        <w:t xml:space="preserve"> </w:t>
      </w:r>
      <w:r>
        <w:rPr>
          <w:rFonts w:ascii="Segoe UI" w:eastAsia="Times New Roman" w:hAnsi="Segoe UI" w:cs="Segoe UI"/>
          <w:color w:val="000000"/>
        </w:rPr>
        <w:t>К</w:t>
      </w:r>
      <w:r w:rsidRPr="00040B5B">
        <w:rPr>
          <w:rFonts w:ascii="Segoe UI" w:eastAsia="Times New Roman" w:hAnsi="Segoe UI" w:cs="Segoe UI"/>
          <w:color w:val="000000"/>
        </w:rPr>
        <w:t xml:space="preserve">омфортные </w:t>
      </w:r>
      <w:r>
        <w:rPr>
          <w:rFonts w:ascii="Segoe UI" w:eastAsia="Times New Roman" w:hAnsi="Segoe UI" w:cs="Segoe UI"/>
          <w:color w:val="000000"/>
        </w:rPr>
        <w:t>номера</w:t>
      </w:r>
      <w:r w:rsidRPr="00040B5B">
        <w:rPr>
          <w:rFonts w:ascii="Segoe UI" w:eastAsia="Times New Roman" w:hAnsi="Segoe UI" w:cs="Segoe UI"/>
          <w:color w:val="000000"/>
        </w:rPr>
        <w:t>: однокомнатные (2−3−4 спальных места), двухкомнатные (4 спальных места), возможно дополнительное спальное место. Санузлы душевые, холодильники, чайники с чайными принадлежностями в каждом номере.</w:t>
      </w:r>
    </w:p>
    <w:p w14:paraId="41994FE7" w14:textId="3452E7CF" w:rsidR="00040B5B" w:rsidRPr="00040B5B" w:rsidRDefault="00040B5B" w:rsidP="00040B5B">
      <w:pPr>
        <w:shd w:val="clear" w:color="auto" w:fill="FFFFFF"/>
        <w:spacing w:after="180"/>
        <w:rPr>
          <w:rFonts w:ascii="Segoe UI" w:eastAsia="Times New Roman" w:hAnsi="Segoe UI" w:cs="Segoe UI"/>
          <w:color w:val="000000"/>
        </w:rPr>
      </w:pPr>
      <w:r w:rsidRPr="00040B5B">
        <w:rPr>
          <w:rFonts w:ascii="Segoe UI" w:eastAsia="Times New Roman" w:hAnsi="Segoe UI" w:cs="Segoe UI"/>
          <w:color w:val="000000"/>
        </w:rPr>
        <w:t>Рядом расположено кафе «Шато», магазин «Пятерочка», столовые — всё в минуте ходьбы. Удачное расположение — до залива и моря одинаковое расстояние</w:t>
      </w:r>
      <w:r>
        <w:rPr>
          <w:rFonts w:ascii="Segoe UI" w:eastAsia="Times New Roman" w:hAnsi="Segoe UI" w:cs="Segoe UI"/>
          <w:color w:val="000000"/>
        </w:rPr>
        <w:t>(1.4км</w:t>
      </w:r>
      <w:proofErr w:type="gramStart"/>
      <w:r>
        <w:rPr>
          <w:rFonts w:ascii="Segoe UI" w:eastAsia="Times New Roman" w:hAnsi="Segoe UI" w:cs="Segoe UI"/>
          <w:color w:val="000000"/>
        </w:rPr>
        <w:t xml:space="preserve">), </w:t>
      </w:r>
      <w:r w:rsidRPr="00040B5B">
        <w:rPr>
          <w:rFonts w:ascii="Segoe UI" w:eastAsia="Times New Roman" w:hAnsi="Segoe UI" w:cs="Segoe UI"/>
          <w:color w:val="000000"/>
        </w:rPr>
        <w:t> 15</w:t>
      </w:r>
      <w:proofErr w:type="gramEnd"/>
      <w:r w:rsidRPr="00040B5B">
        <w:rPr>
          <w:rFonts w:ascii="Segoe UI" w:eastAsia="Times New Roman" w:hAnsi="Segoe UI" w:cs="Segoe UI"/>
          <w:color w:val="000000"/>
        </w:rPr>
        <w:t>−20 минут пешком</w:t>
      </w:r>
      <w:r>
        <w:rPr>
          <w:rFonts w:ascii="Segoe UI" w:eastAsia="Times New Roman" w:hAnsi="Segoe UI" w:cs="Segoe UI"/>
          <w:color w:val="000000"/>
        </w:rPr>
        <w:t>.</w:t>
      </w:r>
    </w:p>
    <w:p w14:paraId="43C6BED4" w14:textId="41033820" w:rsidR="00040B5B" w:rsidRDefault="00040B5B" w:rsidP="00917BD4">
      <w:pPr>
        <w:spacing w:after="281" w:line="259" w:lineRule="auto"/>
        <w:ind w:right="14"/>
        <w:jc w:val="center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Прачечная, Мангал, Кухня, </w:t>
      </w:r>
      <w:r>
        <w:rPr>
          <w:rStyle w:val="hr"/>
          <w:rFonts w:ascii="Segoe UI" w:hAnsi="Segoe UI" w:cs="Segoe UI"/>
          <w:color w:val="000000"/>
          <w:shd w:val="clear" w:color="auto" w:fill="FFFFFF"/>
        </w:rPr>
        <w:t xml:space="preserve">Проживание с животными </w:t>
      </w:r>
      <w:r w:rsidRPr="00040B5B">
        <w:rPr>
          <w:rStyle w:val="hr"/>
          <w:rFonts w:ascii="Segoe UI" w:hAnsi="Segoe UI" w:cs="Segoe UI"/>
          <w:color w:val="000000"/>
          <w:shd w:val="clear" w:color="auto" w:fill="FFFFFF"/>
        </w:rPr>
        <w:t xml:space="preserve">разрешено </w:t>
      </w:r>
      <w:r>
        <w:rPr>
          <w:rFonts w:ascii="Segoe UI" w:hAnsi="Segoe UI" w:cs="Segoe UI"/>
          <w:color w:val="000000"/>
          <w:shd w:val="clear" w:color="auto" w:fill="FFFFFF"/>
        </w:rPr>
        <w:t>п</w:t>
      </w:r>
      <w:r w:rsidRPr="00040B5B">
        <w:rPr>
          <w:rFonts w:ascii="Segoe UI" w:hAnsi="Segoe UI" w:cs="Segoe UI"/>
          <w:color w:val="000000"/>
          <w:shd w:val="clear" w:color="auto" w:fill="FFFFFF"/>
        </w:rPr>
        <w:t>о согласованию</w:t>
      </w:r>
      <w:r w:rsidR="00713C02">
        <w:rPr>
          <w:rFonts w:ascii="Segoe UI" w:hAnsi="Segoe UI" w:cs="Segoe UI"/>
          <w:color w:val="000000"/>
          <w:shd w:val="clear" w:color="auto" w:fill="FFFFFF"/>
        </w:rPr>
        <w:t>.</w:t>
      </w:r>
    </w:p>
    <w:p w14:paraId="7F5EECF8" w14:textId="79FBAE83" w:rsidR="00713C02" w:rsidRDefault="00E47408" w:rsidP="00E47408">
      <w:pPr>
        <w:spacing w:after="281" w:line="259" w:lineRule="auto"/>
        <w:ind w:right="14"/>
        <w:jc w:val="center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Цена за номер в Российских рублях. За сутки.</w:t>
      </w:r>
    </w:p>
    <w:tbl>
      <w:tblPr>
        <w:tblW w:w="102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1417"/>
        <w:gridCol w:w="1559"/>
        <w:gridCol w:w="1560"/>
        <w:gridCol w:w="1417"/>
        <w:gridCol w:w="1421"/>
      </w:tblGrid>
      <w:tr w:rsidR="00AC1AB1" w:rsidRPr="00713C02" w14:paraId="4B8C1CCB" w14:textId="43199432" w:rsidTr="00427B61">
        <w:tc>
          <w:tcPr>
            <w:tcW w:w="2836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12AF6" w14:textId="352E7CED" w:rsidR="00AC1AB1" w:rsidRPr="00713C02" w:rsidRDefault="00AC1AB1" w:rsidP="00713C02">
            <w:pPr>
              <w:jc w:val="right"/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1417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9E667" w14:textId="47C03E9A" w:rsidR="00AC1AB1" w:rsidRPr="00713C02" w:rsidRDefault="00AC1AB1" w:rsidP="00713C02">
            <w:pPr>
              <w:jc w:val="right"/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1559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9D155" w14:textId="292140B5" w:rsidR="00AC1AB1" w:rsidRPr="00697E36" w:rsidRDefault="00AC1AB1" w:rsidP="00AC1AB1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 w:rsidRPr="00697E36">
              <w:rPr>
                <w:rFonts w:ascii="Segoe UI" w:eastAsia="Times New Roman" w:hAnsi="Segoe UI" w:cs="Segoe UI"/>
                <w:b/>
                <w:bCs/>
                <w:color w:val="212529"/>
              </w:rPr>
              <w:t>20.06 -13.07</w:t>
            </w:r>
          </w:p>
        </w:tc>
        <w:tc>
          <w:tcPr>
            <w:tcW w:w="1560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0A80E" w14:textId="2A8FB7B5" w:rsidR="00AC1AB1" w:rsidRPr="00697E36" w:rsidRDefault="00AC1AB1" w:rsidP="00AC1AB1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 w:rsidRPr="00697E36">
              <w:rPr>
                <w:rFonts w:ascii="Segoe UI" w:eastAsia="Times New Roman" w:hAnsi="Segoe UI" w:cs="Segoe UI"/>
                <w:b/>
                <w:bCs/>
                <w:color w:val="212529"/>
              </w:rPr>
              <w:t>14.07 24.08</w:t>
            </w:r>
          </w:p>
        </w:tc>
        <w:tc>
          <w:tcPr>
            <w:tcW w:w="1417" w:type="dxa"/>
            <w:shd w:val="clear" w:color="auto" w:fill="auto"/>
          </w:tcPr>
          <w:p w14:paraId="4876E261" w14:textId="438F87FB" w:rsidR="00AC1AB1" w:rsidRPr="00697E36" w:rsidRDefault="00AC1AB1" w:rsidP="00AC1AB1">
            <w:pPr>
              <w:jc w:val="center"/>
              <w:rPr>
                <w:rFonts w:eastAsia="Times New Roman"/>
                <w:b/>
                <w:bCs/>
              </w:rPr>
            </w:pPr>
            <w:r w:rsidRPr="00697E36">
              <w:rPr>
                <w:rFonts w:ascii="Segoe UI" w:eastAsia="Times New Roman" w:hAnsi="Segoe UI" w:cs="Segoe UI"/>
                <w:b/>
                <w:bCs/>
                <w:color w:val="212529"/>
              </w:rPr>
              <w:t>25.08 -01.09</w:t>
            </w:r>
          </w:p>
        </w:tc>
        <w:tc>
          <w:tcPr>
            <w:tcW w:w="1421" w:type="dxa"/>
            <w:shd w:val="clear" w:color="auto" w:fill="auto"/>
          </w:tcPr>
          <w:p w14:paraId="47572512" w14:textId="07D9A4AF" w:rsidR="00AC1AB1" w:rsidRPr="00697E36" w:rsidRDefault="00AC1AB1" w:rsidP="00AC1AB1">
            <w:pPr>
              <w:jc w:val="center"/>
              <w:rPr>
                <w:rFonts w:eastAsia="Times New Roman"/>
                <w:b/>
                <w:bCs/>
              </w:rPr>
            </w:pPr>
            <w:r w:rsidRPr="00697E36">
              <w:rPr>
                <w:rFonts w:ascii="Segoe UI" w:eastAsia="Times New Roman" w:hAnsi="Segoe UI" w:cs="Segoe UI"/>
                <w:b/>
                <w:bCs/>
                <w:color w:val="212529"/>
              </w:rPr>
              <w:t>02.09 -30.09</w:t>
            </w:r>
          </w:p>
        </w:tc>
      </w:tr>
      <w:tr w:rsidR="00AC1AB1" w:rsidRPr="00713C02" w14:paraId="67BA322A" w14:textId="77777777" w:rsidTr="00427B61">
        <w:tc>
          <w:tcPr>
            <w:tcW w:w="2836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9396D50" w14:textId="77777777" w:rsidR="00AC1AB1" w:rsidRPr="00713C02" w:rsidRDefault="00AC1AB1" w:rsidP="00713C02">
            <w:pPr>
              <w:rPr>
                <w:rFonts w:ascii="Segoe UI" w:eastAsia="Times New Roman" w:hAnsi="Segoe UI" w:cs="Segoe UI"/>
                <w:color w:val="212529"/>
              </w:rPr>
            </w:pPr>
            <w:r w:rsidRPr="00713C02">
              <w:rPr>
                <w:rFonts w:ascii="Segoe UI" w:eastAsia="Times New Roman" w:hAnsi="Segoe UI" w:cs="Segoe UI"/>
                <w:color w:val="212529"/>
              </w:rPr>
              <w:t>Двухместная комната</w:t>
            </w:r>
          </w:p>
        </w:tc>
        <w:tc>
          <w:tcPr>
            <w:tcW w:w="1417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B23808A" w14:textId="27029B06" w:rsidR="00AC1AB1" w:rsidRPr="00713C02" w:rsidRDefault="00AC1AB1" w:rsidP="00713C02">
            <w:pPr>
              <w:rPr>
                <w:rFonts w:ascii="Segoe UI" w:eastAsia="Times New Roman" w:hAnsi="Segoe UI" w:cs="Segoe UI"/>
                <w:color w:val="212529"/>
              </w:rPr>
            </w:pPr>
            <w:r w:rsidRPr="00713C02">
              <w:rPr>
                <w:rFonts w:ascii="Segoe UI" w:eastAsia="Times New Roman" w:hAnsi="Segoe UI" w:cs="Segoe UI"/>
                <w:color w:val="212529"/>
              </w:rPr>
              <w:t xml:space="preserve">за </w:t>
            </w:r>
            <w:r w:rsidRPr="00427B61">
              <w:rPr>
                <w:rFonts w:ascii="Segoe UI" w:eastAsia="Times New Roman" w:hAnsi="Segoe UI" w:cs="Segoe UI"/>
                <w:color w:val="212529"/>
              </w:rPr>
              <w:t>номер</w:t>
            </w:r>
          </w:p>
        </w:tc>
        <w:tc>
          <w:tcPr>
            <w:tcW w:w="1559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204EA0FC" w14:textId="00E4A3D1" w:rsidR="00AC1AB1" w:rsidRPr="00713C02" w:rsidRDefault="00AC1AB1" w:rsidP="00AC1AB1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427B61">
              <w:rPr>
                <w:rFonts w:ascii="Segoe UI" w:eastAsia="Times New Roman" w:hAnsi="Segoe UI" w:cs="Segoe UI"/>
                <w:color w:val="212529"/>
              </w:rPr>
              <w:t>40</w:t>
            </w:r>
            <w:r w:rsidRPr="00713C02">
              <w:rPr>
                <w:rFonts w:ascii="Segoe UI" w:eastAsia="Times New Roman" w:hAnsi="Segoe UI" w:cs="Segoe UI"/>
                <w:color w:val="212529"/>
              </w:rPr>
              <w:t>00</w:t>
            </w:r>
          </w:p>
        </w:tc>
        <w:tc>
          <w:tcPr>
            <w:tcW w:w="1560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382984D" w14:textId="5A8033DC" w:rsidR="00AC1AB1" w:rsidRPr="00713C02" w:rsidRDefault="00427B61" w:rsidP="00AC1AB1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427B61">
              <w:rPr>
                <w:rFonts w:ascii="Segoe UI" w:eastAsia="Times New Roman" w:hAnsi="Segoe UI" w:cs="Segoe UI"/>
                <w:color w:val="212529"/>
              </w:rPr>
              <w:t>4</w:t>
            </w:r>
            <w:r w:rsidR="00AC1AB1" w:rsidRPr="00713C02">
              <w:rPr>
                <w:rFonts w:ascii="Segoe UI" w:eastAsia="Times New Roman" w:hAnsi="Segoe UI" w:cs="Segoe UI"/>
                <w:color w:val="212529"/>
              </w:rPr>
              <w:t>000</w:t>
            </w:r>
          </w:p>
        </w:tc>
        <w:tc>
          <w:tcPr>
            <w:tcW w:w="1417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441970A7" w14:textId="78BD4317" w:rsidR="00AC1AB1" w:rsidRPr="00713C02" w:rsidRDefault="00427B61" w:rsidP="00AC1AB1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427B61">
              <w:rPr>
                <w:rFonts w:ascii="Segoe UI" w:eastAsia="Times New Roman" w:hAnsi="Segoe UI" w:cs="Segoe UI"/>
                <w:color w:val="212529"/>
              </w:rPr>
              <w:t>35</w:t>
            </w:r>
            <w:r w:rsidR="00AC1AB1" w:rsidRPr="00713C02">
              <w:rPr>
                <w:rFonts w:ascii="Segoe UI" w:eastAsia="Times New Roman" w:hAnsi="Segoe UI" w:cs="Segoe UI"/>
                <w:color w:val="212529"/>
              </w:rPr>
              <w:t>00</w:t>
            </w:r>
          </w:p>
        </w:tc>
        <w:tc>
          <w:tcPr>
            <w:tcW w:w="1421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1F0396BA" w14:textId="5E6DCAE5" w:rsidR="00AC1AB1" w:rsidRPr="00713C02" w:rsidRDefault="00AC1AB1" w:rsidP="00AC1AB1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713C02">
              <w:rPr>
                <w:rFonts w:ascii="Segoe UI" w:eastAsia="Times New Roman" w:hAnsi="Segoe UI" w:cs="Segoe UI"/>
                <w:color w:val="212529"/>
              </w:rPr>
              <w:t>2</w:t>
            </w:r>
            <w:r w:rsidR="00427B61" w:rsidRPr="00427B61">
              <w:rPr>
                <w:rFonts w:ascii="Segoe UI" w:eastAsia="Times New Roman" w:hAnsi="Segoe UI" w:cs="Segoe UI"/>
                <w:color w:val="212529"/>
              </w:rPr>
              <w:t>5</w:t>
            </w:r>
            <w:r w:rsidRPr="00713C02">
              <w:rPr>
                <w:rFonts w:ascii="Segoe UI" w:eastAsia="Times New Roman" w:hAnsi="Segoe UI" w:cs="Segoe UI"/>
                <w:color w:val="212529"/>
              </w:rPr>
              <w:t>00</w:t>
            </w:r>
          </w:p>
        </w:tc>
      </w:tr>
      <w:tr w:rsidR="00AC1AB1" w:rsidRPr="00713C02" w14:paraId="07E3E70B" w14:textId="77777777" w:rsidTr="00427B61">
        <w:tc>
          <w:tcPr>
            <w:tcW w:w="2836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6D2351DE" w14:textId="77777777" w:rsidR="00AC1AB1" w:rsidRPr="00713C02" w:rsidRDefault="00AC1AB1" w:rsidP="00713C02">
            <w:pPr>
              <w:rPr>
                <w:rFonts w:ascii="Segoe UI" w:eastAsia="Times New Roman" w:hAnsi="Segoe UI" w:cs="Segoe UI"/>
                <w:color w:val="212529"/>
              </w:rPr>
            </w:pPr>
            <w:r w:rsidRPr="00713C02">
              <w:rPr>
                <w:rFonts w:ascii="Segoe UI" w:eastAsia="Times New Roman" w:hAnsi="Segoe UI" w:cs="Segoe UI"/>
                <w:color w:val="212529"/>
              </w:rPr>
              <w:t>Трёхместная комната</w:t>
            </w:r>
          </w:p>
        </w:tc>
        <w:tc>
          <w:tcPr>
            <w:tcW w:w="1417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F089EF7" w14:textId="09271B7B" w:rsidR="00AC1AB1" w:rsidRPr="00713C02" w:rsidRDefault="00AC1AB1" w:rsidP="00713C02">
            <w:pPr>
              <w:rPr>
                <w:rFonts w:ascii="Segoe UI" w:eastAsia="Times New Roman" w:hAnsi="Segoe UI" w:cs="Segoe UI"/>
                <w:color w:val="212529"/>
              </w:rPr>
            </w:pPr>
            <w:r w:rsidRPr="00713C02">
              <w:rPr>
                <w:rFonts w:ascii="Segoe UI" w:eastAsia="Times New Roman" w:hAnsi="Segoe UI" w:cs="Segoe UI"/>
                <w:color w:val="212529"/>
              </w:rPr>
              <w:t xml:space="preserve">за </w:t>
            </w:r>
            <w:r w:rsidRPr="00427B61">
              <w:rPr>
                <w:rFonts w:ascii="Segoe UI" w:eastAsia="Times New Roman" w:hAnsi="Segoe UI" w:cs="Segoe UI"/>
                <w:color w:val="212529"/>
              </w:rPr>
              <w:t>номер</w:t>
            </w:r>
          </w:p>
        </w:tc>
        <w:tc>
          <w:tcPr>
            <w:tcW w:w="1559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C73FEF9" w14:textId="0FDDCD5E" w:rsidR="00AC1AB1" w:rsidRPr="00713C02" w:rsidRDefault="00AC1AB1" w:rsidP="00AC1AB1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427B61">
              <w:rPr>
                <w:rFonts w:ascii="Segoe UI" w:eastAsia="Times New Roman" w:hAnsi="Segoe UI" w:cs="Segoe UI"/>
                <w:color w:val="212529"/>
              </w:rPr>
              <w:t>45</w:t>
            </w:r>
            <w:r w:rsidRPr="00713C02">
              <w:rPr>
                <w:rFonts w:ascii="Segoe UI" w:eastAsia="Times New Roman" w:hAnsi="Segoe UI" w:cs="Segoe UI"/>
                <w:color w:val="212529"/>
              </w:rPr>
              <w:t>00</w:t>
            </w:r>
          </w:p>
        </w:tc>
        <w:tc>
          <w:tcPr>
            <w:tcW w:w="1560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690979E2" w14:textId="0B268B5E" w:rsidR="00AC1AB1" w:rsidRPr="00713C02" w:rsidRDefault="00427B61" w:rsidP="00AC1AB1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427B61">
              <w:rPr>
                <w:rFonts w:ascii="Segoe UI" w:eastAsia="Times New Roman" w:hAnsi="Segoe UI" w:cs="Segoe UI"/>
                <w:color w:val="212529"/>
              </w:rPr>
              <w:t>4</w:t>
            </w:r>
            <w:r w:rsidR="00AC1AB1" w:rsidRPr="00713C02">
              <w:rPr>
                <w:rFonts w:ascii="Segoe UI" w:eastAsia="Times New Roman" w:hAnsi="Segoe UI" w:cs="Segoe UI"/>
                <w:color w:val="212529"/>
              </w:rPr>
              <w:t>500</w:t>
            </w:r>
          </w:p>
        </w:tc>
        <w:tc>
          <w:tcPr>
            <w:tcW w:w="1417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2B95D4BB" w14:textId="5DAFD2A0" w:rsidR="00AC1AB1" w:rsidRPr="00713C02" w:rsidRDefault="00427B61" w:rsidP="00AC1AB1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427B61">
              <w:rPr>
                <w:rFonts w:ascii="Segoe UI" w:eastAsia="Times New Roman" w:hAnsi="Segoe UI" w:cs="Segoe UI"/>
                <w:color w:val="212529"/>
              </w:rPr>
              <w:t>40</w:t>
            </w:r>
            <w:r w:rsidR="00AC1AB1" w:rsidRPr="00713C02">
              <w:rPr>
                <w:rFonts w:ascii="Segoe UI" w:eastAsia="Times New Roman" w:hAnsi="Segoe UI" w:cs="Segoe UI"/>
                <w:color w:val="212529"/>
              </w:rPr>
              <w:t>00</w:t>
            </w:r>
          </w:p>
        </w:tc>
        <w:tc>
          <w:tcPr>
            <w:tcW w:w="1421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2E0EC68D" w14:textId="6688DF50" w:rsidR="00AC1AB1" w:rsidRPr="00713C02" w:rsidRDefault="00AC1AB1" w:rsidP="00AC1AB1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713C02">
              <w:rPr>
                <w:rFonts w:ascii="Segoe UI" w:eastAsia="Times New Roman" w:hAnsi="Segoe UI" w:cs="Segoe UI"/>
                <w:color w:val="212529"/>
              </w:rPr>
              <w:t>2</w:t>
            </w:r>
            <w:r w:rsidR="00427B61" w:rsidRPr="00427B61">
              <w:rPr>
                <w:rFonts w:ascii="Segoe UI" w:eastAsia="Times New Roman" w:hAnsi="Segoe UI" w:cs="Segoe UI"/>
                <w:color w:val="212529"/>
              </w:rPr>
              <w:t>5</w:t>
            </w:r>
            <w:r w:rsidRPr="00713C02">
              <w:rPr>
                <w:rFonts w:ascii="Segoe UI" w:eastAsia="Times New Roman" w:hAnsi="Segoe UI" w:cs="Segoe UI"/>
                <w:color w:val="212529"/>
              </w:rPr>
              <w:t>00</w:t>
            </w:r>
          </w:p>
        </w:tc>
      </w:tr>
      <w:tr w:rsidR="00AC1AB1" w:rsidRPr="00713C02" w14:paraId="77A727BE" w14:textId="77777777" w:rsidTr="00427B61">
        <w:tc>
          <w:tcPr>
            <w:tcW w:w="2836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4D233FFA" w14:textId="77777777" w:rsidR="00AC1AB1" w:rsidRPr="00713C02" w:rsidRDefault="00AC1AB1" w:rsidP="00713C02">
            <w:pPr>
              <w:rPr>
                <w:rFonts w:ascii="Segoe UI" w:eastAsia="Times New Roman" w:hAnsi="Segoe UI" w:cs="Segoe UI"/>
                <w:color w:val="212529"/>
              </w:rPr>
            </w:pPr>
            <w:r w:rsidRPr="00713C02">
              <w:rPr>
                <w:rFonts w:ascii="Segoe UI" w:eastAsia="Times New Roman" w:hAnsi="Segoe UI" w:cs="Segoe UI"/>
                <w:color w:val="212529"/>
              </w:rPr>
              <w:t>Четырёхместная комната</w:t>
            </w:r>
          </w:p>
        </w:tc>
        <w:tc>
          <w:tcPr>
            <w:tcW w:w="1417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C5A2F63" w14:textId="49E04EBF" w:rsidR="00AC1AB1" w:rsidRPr="00713C02" w:rsidRDefault="00AC1AB1" w:rsidP="00713C02">
            <w:pPr>
              <w:rPr>
                <w:rFonts w:ascii="Segoe UI" w:eastAsia="Times New Roman" w:hAnsi="Segoe UI" w:cs="Segoe UI"/>
                <w:color w:val="212529"/>
              </w:rPr>
            </w:pPr>
            <w:r w:rsidRPr="00713C02">
              <w:rPr>
                <w:rFonts w:ascii="Segoe UI" w:eastAsia="Times New Roman" w:hAnsi="Segoe UI" w:cs="Segoe UI"/>
                <w:color w:val="212529"/>
              </w:rPr>
              <w:t xml:space="preserve">за </w:t>
            </w:r>
            <w:r w:rsidRPr="00427B61">
              <w:rPr>
                <w:rFonts w:ascii="Segoe UI" w:eastAsia="Times New Roman" w:hAnsi="Segoe UI" w:cs="Segoe UI"/>
                <w:color w:val="212529"/>
              </w:rPr>
              <w:t>номер</w:t>
            </w:r>
          </w:p>
        </w:tc>
        <w:tc>
          <w:tcPr>
            <w:tcW w:w="1559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1E6FECC" w14:textId="5C296E94" w:rsidR="00AC1AB1" w:rsidRPr="00713C02" w:rsidRDefault="00AC1AB1" w:rsidP="00AC1AB1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427B61">
              <w:rPr>
                <w:rFonts w:ascii="Segoe UI" w:eastAsia="Times New Roman" w:hAnsi="Segoe UI" w:cs="Segoe UI"/>
                <w:color w:val="212529"/>
              </w:rPr>
              <w:t>50</w:t>
            </w:r>
            <w:r w:rsidRPr="00713C02">
              <w:rPr>
                <w:rFonts w:ascii="Segoe UI" w:eastAsia="Times New Roman" w:hAnsi="Segoe UI" w:cs="Segoe UI"/>
                <w:color w:val="212529"/>
              </w:rPr>
              <w:t>00</w:t>
            </w:r>
          </w:p>
        </w:tc>
        <w:tc>
          <w:tcPr>
            <w:tcW w:w="1560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15C99B06" w14:textId="57367AB2" w:rsidR="00AC1AB1" w:rsidRPr="00713C02" w:rsidRDefault="00427B61" w:rsidP="00AC1AB1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427B61">
              <w:rPr>
                <w:rFonts w:ascii="Segoe UI" w:eastAsia="Times New Roman" w:hAnsi="Segoe UI" w:cs="Segoe UI"/>
                <w:color w:val="212529"/>
              </w:rPr>
              <w:t>5</w:t>
            </w:r>
            <w:r w:rsidR="00AC1AB1" w:rsidRPr="00713C02">
              <w:rPr>
                <w:rFonts w:ascii="Segoe UI" w:eastAsia="Times New Roman" w:hAnsi="Segoe UI" w:cs="Segoe UI"/>
                <w:color w:val="212529"/>
              </w:rPr>
              <w:t>000</w:t>
            </w:r>
          </w:p>
        </w:tc>
        <w:tc>
          <w:tcPr>
            <w:tcW w:w="1417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24CF086" w14:textId="1B810494" w:rsidR="00AC1AB1" w:rsidRPr="00713C02" w:rsidRDefault="00427B61" w:rsidP="00AC1AB1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427B61">
              <w:rPr>
                <w:rFonts w:ascii="Segoe UI" w:eastAsia="Times New Roman" w:hAnsi="Segoe UI" w:cs="Segoe UI"/>
                <w:color w:val="212529"/>
              </w:rPr>
              <w:t>45</w:t>
            </w:r>
            <w:r w:rsidR="00AC1AB1" w:rsidRPr="00713C02">
              <w:rPr>
                <w:rFonts w:ascii="Segoe UI" w:eastAsia="Times New Roman" w:hAnsi="Segoe UI" w:cs="Segoe UI"/>
                <w:color w:val="212529"/>
              </w:rPr>
              <w:t>00</w:t>
            </w:r>
          </w:p>
        </w:tc>
        <w:tc>
          <w:tcPr>
            <w:tcW w:w="1421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CB43021" w14:textId="16F88C35" w:rsidR="00AC1AB1" w:rsidRPr="00713C02" w:rsidRDefault="00AC1AB1" w:rsidP="00AC1AB1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713C02">
              <w:rPr>
                <w:rFonts w:ascii="Segoe UI" w:eastAsia="Times New Roman" w:hAnsi="Segoe UI" w:cs="Segoe UI"/>
                <w:color w:val="212529"/>
              </w:rPr>
              <w:t>3</w:t>
            </w:r>
            <w:r w:rsidR="00427B61" w:rsidRPr="00427B61">
              <w:rPr>
                <w:rFonts w:ascii="Segoe UI" w:eastAsia="Times New Roman" w:hAnsi="Segoe UI" w:cs="Segoe UI"/>
                <w:color w:val="212529"/>
              </w:rPr>
              <w:t>5</w:t>
            </w:r>
            <w:r w:rsidRPr="00713C02">
              <w:rPr>
                <w:rFonts w:ascii="Segoe UI" w:eastAsia="Times New Roman" w:hAnsi="Segoe UI" w:cs="Segoe UI"/>
                <w:color w:val="212529"/>
              </w:rPr>
              <w:t>00</w:t>
            </w:r>
          </w:p>
        </w:tc>
      </w:tr>
      <w:tr w:rsidR="00AC1AB1" w:rsidRPr="00713C02" w14:paraId="681E0D51" w14:textId="77777777" w:rsidTr="00427B61">
        <w:tc>
          <w:tcPr>
            <w:tcW w:w="2836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62ACA858" w14:textId="77777777" w:rsidR="00AC1AB1" w:rsidRPr="00713C02" w:rsidRDefault="00AC1AB1" w:rsidP="00713C02">
            <w:pPr>
              <w:rPr>
                <w:rFonts w:ascii="Segoe UI" w:eastAsia="Times New Roman" w:hAnsi="Segoe UI" w:cs="Segoe UI"/>
                <w:color w:val="212529"/>
              </w:rPr>
            </w:pPr>
            <w:r w:rsidRPr="00713C02">
              <w:rPr>
                <w:rFonts w:ascii="Segoe UI" w:eastAsia="Times New Roman" w:hAnsi="Segoe UI" w:cs="Segoe UI"/>
                <w:color w:val="212529"/>
              </w:rPr>
              <w:t>Четырёхместная двухкомнатная</w:t>
            </w:r>
          </w:p>
        </w:tc>
        <w:tc>
          <w:tcPr>
            <w:tcW w:w="1417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14C32FC8" w14:textId="6C0C6A0B" w:rsidR="00AC1AB1" w:rsidRPr="00713C02" w:rsidRDefault="00AC1AB1" w:rsidP="00713C02">
            <w:pPr>
              <w:rPr>
                <w:rFonts w:ascii="Segoe UI" w:eastAsia="Times New Roman" w:hAnsi="Segoe UI" w:cs="Segoe UI"/>
                <w:color w:val="212529"/>
              </w:rPr>
            </w:pPr>
            <w:r w:rsidRPr="00713C02">
              <w:rPr>
                <w:rFonts w:ascii="Segoe UI" w:eastAsia="Times New Roman" w:hAnsi="Segoe UI" w:cs="Segoe UI"/>
                <w:color w:val="212529"/>
              </w:rPr>
              <w:t xml:space="preserve">за </w:t>
            </w:r>
            <w:r w:rsidRPr="00427B61">
              <w:rPr>
                <w:rFonts w:ascii="Segoe UI" w:eastAsia="Times New Roman" w:hAnsi="Segoe UI" w:cs="Segoe UI"/>
                <w:color w:val="212529"/>
              </w:rPr>
              <w:t>номер</w:t>
            </w:r>
          </w:p>
        </w:tc>
        <w:tc>
          <w:tcPr>
            <w:tcW w:w="1559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20820038" w14:textId="6573C614" w:rsidR="00AC1AB1" w:rsidRPr="00713C02" w:rsidRDefault="00AC1AB1" w:rsidP="00AC1AB1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427B61">
              <w:rPr>
                <w:rFonts w:ascii="Segoe UI" w:eastAsia="Times New Roman" w:hAnsi="Segoe UI" w:cs="Segoe UI"/>
                <w:color w:val="212529"/>
              </w:rPr>
              <w:t>55</w:t>
            </w:r>
            <w:r w:rsidRPr="00713C02">
              <w:rPr>
                <w:rFonts w:ascii="Segoe UI" w:eastAsia="Times New Roman" w:hAnsi="Segoe UI" w:cs="Segoe UI"/>
                <w:color w:val="212529"/>
              </w:rPr>
              <w:t>00</w:t>
            </w:r>
          </w:p>
        </w:tc>
        <w:tc>
          <w:tcPr>
            <w:tcW w:w="1560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364F3365" w14:textId="425D18EC" w:rsidR="00AC1AB1" w:rsidRPr="00713C02" w:rsidRDefault="00427B61" w:rsidP="00AC1AB1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427B61">
              <w:rPr>
                <w:rFonts w:ascii="Segoe UI" w:eastAsia="Times New Roman" w:hAnsi="Segoe UI" w:cs="Segoe UI"/>
                <w:color w:val="212529"/>
              </w:rPr>
              <w:t>60</w:t>
            </w:r>
            <w:r w:rsidR="00AC1AB1" w:rsidRPr="00713C02">
              <w:rPr>
                <w:rFonts w:ascii="Segoe UI" w:eastAsia="Times New Roman" w:hAnsi="Segoe UI" w:cs="Segoe UI"/>
                <w:color w:val="212529"/>
              </w:rPr>
              <w:t>00</w:t>
            </w:r>
          </w:p>
        </w:tc>
        <w:tc>
          <w:tcPr>
            <w:tcW w:w="1417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1773755F" w14:textId="1462E107" w:rsidR="00AC1AB1" w:rsidRPr="00713C02" w:rsidRDefault="00427B61" w:rsidP="00AC1AB1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427B61">
              <w:rPr>
                <w:rFonts w:ascii="Segoe UI" w:eastAsia="Times New Roman" w:hAnsi="Segoe UI" w:cs="Segoe UI"/>
                <w:color w:val="212529"/>
              </w:rPr>
              <w:t>50</w:t>
            </w:r>
            <w:r w:rsidR="00AC1AB1" w:rsidRPr="00713C02">
              <w:rPr>
                <w:rFonts w:ascii="Segoe UI" w:eastAsia="Times New Roman" w:hAnsi="Segoe UI" w:cs="Segoe UI"/>
                <w:color w:val="212529"/>
              </w:rPr>
              <w:t>00</w:t>
            </w:r>
          </w:p>
        </w:tc>
        <w:tc>
          <w:tcPr>
            <w:tcW w:w="1421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436A8285" w14:textId="7F628D84" w:rsidR="00AC1AB1" w:rsidRPr="00713C02" w:rsidRDefault="00AC1AB1" w:rsidP="00AC1AB1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713C02">
              <w:rPr>
                <w:rFonts w:ascii="Segoe UI" w:eastAsia="Times New Roman" w:hAnsi="Segoe UI" w:cs="Segoe UI"/>
                <w:color w:val="212529"/>
              </w:rPr>
              <w:t>3</w:t>
            </w:r>
            <w:r w:rsidR="00427B61" w:rsidRPr="00427B61">
              <w:rPr>
                <w:rFonts w:ascii="Segoe UI" w:eastAsia="Times New Roman" w:hAnsi="Segoe UI" w:cs="Segoe UI"/>
                <w:color w:val="212529"/>
              </w:rPr>
              <w:t>5</w:t>
            </w:r>
            <w:r w:rsidRPr="00713C02">
              <w:rPr>
                <w:rFonts w:ascii="Segoe UI" w:eastAsia="Times New Roman" w:hAnsi="Segoe UI" w:cs="Segoe UI"/>
                <w:color w:val="212529"/>
              </w:rPr>
              <w:t>00</w:t>
            </w:r>
          </w:p>
        </w:tc>
      </w:tr>
    </w:tbl>
    <w:p w14:paraId="1662599A" w14:textId="77777777" w:rsidR="00713C02" w:rsidRDefault="00713C02" w:rsidP="00917BD4">
      <w:pPr>
        <w:spacing w:after="281" w:line="259" w:lineRule="auto"/>
        <w:ind w:right="14"/>
        <w:jc w:val="center"/>
        <w:rPr>
          <w:rFonts w:ascii="Segoe UI" w:hAnsi="Segoe UI" w:cs="Segoe UI"/>
          <w:color w:val="000000"/>
          <w:shd w:val="clear" w:color="auto" w:fill="FFFFFF"/>
        </w:rPr>
      </w:pPr>
    </w:p>
    <w:p w14:paraId="006C29AC" w14:textId="5353E545" w:rsidR="006859E1" w:rsidRDefault="006859E1" w:rsidP="006859E1">
      <w:pPr>
        <w:rPr>
          <w:rFonts w:ascii="Arial" w:hAnsi="Arial" w:cs="Arial"/>
        </w:rPr>
      </w:pPr>
      <w:r w:rsidRPr="00697E36">
        <w:rPr>
          <w:rFonts w:ascii="Arial" w:hAnsi="Arial" w:cs="Arial"/>
          <w:b/>
          <w:bCs/>
          <w:u w:val="single"/>
        </w:rPr>
        <w:t xml:space="preserve">В стоимость </w:t>
      </w:r>
      <w:proofErr w:type="gramStart"/>
      <w:r w:rsidRPr="00697E36">
        <w:rPr>
          <w:rFonts w:ascii="Arial" w:hAnsi="Arial" w:cs="Arial"/>
          <w:b/>
          <w:bCs/>
          <w:u w:val="single"/>
        </w:rPr>
        <w:t>входит</w:t>
      </w:r>
      <w:r w:rsidRPr="006859E1">
        <w:rPr>
          <w:rFonts w:ascii="Arial" w:hAnsi="Arial" w:cs="Arial"/>
          <w:u w:val="single"/>
        </w:rPr>
        <w:t xml:space="preserve">: </w:t>
      </w:r>
      <w:r>
        <w:rPr>
          <w:rFonts w:ascii="Arial" w:hAnsi="Arial" w:cs="Arial"/>
          <w:u w:val="single"/>
        </w:rPr>
        <w:t xml:space="preserve"> </w:t>
      </w:r>
      <w:r w:rsidRPr="006859E1">
        <w:rPr>
          <w:rFonts w:ascii="Arial" w:hAnsi="Arial" w:cs="Arial"/>
        </w:rPr>
        <w:t>проживание</w:t>
      </w:r>
      <w:proofErr w:type="gramEnd"/>
      <w:r w:rsidRPr="006859E1">
        <w:rPr>
          <w:rFonts w:ascii="Arial" w:hAnsi="Arial" w:cs="Arial"/>
        </w:rPr>
        <w:t xml:space="preserve"> 10 ночей (оплата на территории России) сопровождение по пути следования автобуса</w:t>
      </w:r>
    </w:p>
    <w:p w14:paraId="548F5F5B" w14:textId="77777777" w:rsidR="006859E1" w:rsidRPr="006859E1" w:rsidRDefault="006859E1" w:rsidP="006859E1">
      <w:pPr>
        <w:rPr>
          <w:rFonts w:ascii="Arial" w:hAnsi="Arial" w:cs="Arial"/>
        </w:rPr>
      </w:pPr>
    </w:p>
    <w:p w14:paraId="50876182" w14:textId="77777777" w:rsidR="006859E1" w:rsidRPr="006859E1" w:rsidRDefault="006859E1" w:rsidP="006859E1">
      <w:pPr>
        <w:rPr>
          <w:rFonts w:ascii="Arial" w:hAnsi="Arial" w:cs="Arial"/>
          <w:u w:val="single"/>
        </w:rPr>
      </w:pPr>
      <w:r w:rsidRPr="00697E36">
        <w:rPr>
          <w:rFonts w:ascii="Arial" w:hAnsi="Arial" w:cs="Arial"/>
          <w:b/>
          <w:bCs/>
          <w:u w:val="single"/>
        </w:rPr>
        <w:t xml:space="preserve">Дополнительно </w:t>
      </w:r>
      <w:proofErr w:type="gramStart"/>
      <w:r w:rsidRPr="00697E36">
        <w:rPr>
          <w:rFonts w:ascii="Arial" w:hAnsi="Arial" w:cs="Arial"/>
          <w:b/>
          <w:bCs/>
          <w:u w:val="single"/>
        </w:rPr>
        <w:t>оплачивается</w:t>
      </w:r>
      <w:r w:rsidRPr="006859E1">
        <w:rPr>
          <w:rFonts w:ascii="Arial" w:hAnsi="Arial" w:cs="Arial"/>
          <w:u w:val="single"/>
        </w:rPr>
        <w:t xml:space="preserve">:   </w:t>
      </w:r>
      <w:proofErr w:type="gramEnd"/>
      <w:r w:rsidRPr="006859E1">
        <w:rPr>
          <w:rFonts w:ascii="Arial" w:hAnsi="Arial" w:cs="Arial"/>
          <w:u w:val="single"/>
        </w:rPr>
        <w:t xml:space="preserve">Проезд автобусом : 135 у.е./дети до 12 лет 125 </w:t>
      </w:r>
      <w:proofErr w:type="spellStart"/>
      <w:r w:rsidRPr="006859E1">
        <w:rPr>
          <w:rFonts w:ascii="Arial" w:hAnsi="Arial" w:cs="Arial"/>
          <w:u w:val="single"/>
        </w:rPr>
        <w:t>у.е</w:t>
      </w:r>
      <w:proofErr w:type="spellEnd"/>
      <w:r w:rsidRPr="006859E1">
        <w:rPr>
          <w:rFonts w:ascii="Arial" w:hAnsi="Arial" w:cs="Arial"/>
          <w:u w:val="single"/>
        </w:rPr>
        <w:t xml:space="preserve"> </w:t>
      </w:r>
    </w:p>
    <w:p w14:paraId="74B490A4" w14:textId="67AFC6C9" w:rsidR="006859E1" w:rsidRPr="006859E1" w:rsidRDefault="006859E1" w:rsidP="006859E1">
      <w:pPr>
        <w:rPr>
          <w:rFonts w:ascii="Arial" w:hAnsi="Arial" w:cs="Arial"/>
        </w:rPr>
      </w:pPr>
      <w:proofErr w:type="spellStart"/>
      <w:r w:rsidRPr="00697E36">
        <w:rPr>
          <w:rFonts w:ascii="Arial" w:hAnsi="Arial" w:cs="Arial"/>
          <w:bCs/>
        </w:rPr>
        <w:t>Туруслуга</w:t>
      </w:r>
      <w:proofErr w:type="spellEnd"/>
      <w:r w:rsidRPr="006859E1">
        <w:rPr>
          <w:rFonts w:ascii="Arial" w:hAnsi="Arial" w:cs="Arial"/>
        </w:rPr>
        <w:t xml:space="preserve"> – 1</w:t>
      </w:r>
      <w:r w:rsidR="00697E36">
        <w:rPr>
          <w:rFonts w:ascii="Arial" w:hAnsi="Arial" w:cs="Arial"/>
        </w:rPr>
        <w:t>5</w:t>
      </w:r>
      <w:r w:rsidRPr="006859E1">
        <w:rPr>
          <w:rFonts w:ascii="Arial" w:hAnsi="Arial" w:cs="Arial"/>
        </w:rPr>
        <w:t>0 бел.</w:t>
      </w:r>
      <w:r>
        <w:rPr>
          <w:rFonts w:ascii="Arial" w:hAnsi="Arial" w:cs="Arial"/>
        </w:rPr>
        <w:t xml:space="preserve"> </w:t>
      </w:r>
      <w:r w:rsidRPr="006859E1">
        <w:rPr>
          <w:rFonts w:ascii="Arial" w:hAnsi="Arial" w:cs="Arial"/>
        </w:rPr>
        <w:t xml:space="preserve">рублей для взрослого, </w:t>
      </w:r>
      <w:r w:rsidR="00697E36">
        <w:rPr>
          <w:rFonts w:ascii="Arial" w:hAnsi="Arial" w:cs="Arial"/>
        </w:rPr>
        <w:t>10</w:t>
      </w:r>
      <w:r w:rsidRPr="006859E1">
        <w:rPr>
          <w:rFonts w:ascii="Arial" w:hAnsi="Arial" w:cs="Arial"/>
        </w:rPr>
        <w:t>0 бел.</w:t>
      </w:r>
      <w:r>
        <w:rPr>
          <w:rFonts w:ascii="Arial" w:hAnsi="Arial" w:cs="Arial"/>
        </w:rPr>
        <w:t xml:space="preserve"> </w:t>
      </w:r>
      <w:r w:rsidRPr="006859E1">
        <w:rPr>
          <w:rFonts w:ascii="Arial" w:hAnsi="Arial" w:cs="Arial"/>
        </w:rPr>
        <w:t xml:space="preserve">рублей для детей до 12 </w:t>
      </w:r>
      <w:proofErr w:type="gramStart"/>
      <w:r w:rsidRPr="006859E1">
        <w:rPr>
          <w:rFonts w:ascii="Arial" w:hAnsi="Arial" w:cs="Arial"/>
        </w:rPr>
        <w:t xml:space="preserve">лет;  </w:t>
      </w:r>
      <w:r w:rsidRPr="00697E36">
        <w:rPr>
          <w:rFonts w:ascii="Arial" w:hAnsi="Arial" w:cs="Arial"/>
          <w:bCs/>
        </w:rPr>
        <w:t>медстраховка</w:t>
      </w:r>
      <w:proofErr w:type="gramEnd"/>
      <w:r w:rsidRPr="006859E1">
        <w:rPr>
          <w:rFonts w:ascii="Arial" w:hAnsi="Arial" w:cs="Arial"/>
        </w:rPr>
        <w:t xml:space="preserve"> </w:t>
      </w:r>
    </w:p>
    <w:p w14:paraId="224EFA10" w14:textId="4ADBEC56" w:rsidR="00713C02" w:rsidRDefault="00713C02" w:rsidP="00917BD4">
      <w:pPr>
        <w:spacing w:after="281" w:line="259" w:lineRule="auto"/>
        <w:ind w:right="14"/>
        <w:jc w:val="center"/>
        <w:rPr>
          <w:rFonts w:ascii="Segoe UI" w:hAnsi="Segoe UI" w:cs="Segoe UI"/>
          <w:color w:val="000000"/>
          <w:shd w:val="clear" w:color="auto" w:fill="FFFFFF"/>
        </w:rPr>
      </w:pPr>
    </w:p>
    <w:p w14:paraId="720685BE" w14:textId="77777777" w:rsidR="00713C02" w:rsidRPr="00E53F0B" w:rsidRDefault="00713C02" w:rsidP="00917BD4">
      <w:pPr>
        <w:spacing w:after="281" w:line="259" w:lineRule="auto"/>
        <w:ind w:right="14"/>
        <w:jc w:val="center"/>
        <w:rPr>
          <w:rFonts w:ascii="Calibri" w:hAnsi="Calibri" w:cs="Calibri"/>
          <w:sz w:val="22"/>
          <w:szCs w:val="22"/>
        </w:rPr>
      </w:pPr>
    </w:p>
    <w:sectPr w:rsidR="00713C02" w:rsidRPr="00E53F0B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B5B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27B61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59E1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97E36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536"/>
    <w:rsid w:val="006F6EF7"/>
    <w:rsid w:val="00700535"/>
    <w:rsid w:val="00700B11"/>
    <w:rsid w:val="007053A3"/>
    <w:rsid w:val="00710A7D"/>
    <w:rsid w:val="007125A8"/>
    <w:rsid w:val="00713C02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939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1AB1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A79EB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47408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09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F6009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uiPriority w:val="99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F600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r">
    <w:name w:val="_hr"/>
    <w:basedOn w:val="a0"/>
    <w:rsid w:val="0004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hyperlink" Target="http://www.technotourservice.&#1089;om/" TargetMode="External"/><Relationship Id="rId9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user</cp:lastModifiedBy>
  <cp:revision>2</cp:revision>
  <cp:lastPrinted>2023-04-22T12:10:00Z</cp:lastPrinted>
  <dcterms:created xsi:type="dcterms:W3CDTF">2025-10-14T11:15:00Z</dcterms:created>
  <dcterms:modified xsi:type="dcterms:W3CDTF">2025-10-14T11:15:00Z</dcterms:modified>
</cp:coreProperties>
</file>